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F22CE" w:rsidRDefault="00CF22CE" w:rsidP="00CF22CE">
      <w:pPr>
        <w:pStyle w:val="ConsPlusNormal"/>
        <w:ind w:left="-426"/>
        <w:jc w:val="center"/>
        <w:outlineLvl w:val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ПАМЯТКА О МЕРАХ ПОЖАРНОЙ БЕЗОПАСНОСТИ</w:t>
      </w:r>
    </w:p>
    <w:p w:rsidR="00CF22CE" w:rsidRDefault="00CF22CE" w:rsidP="00CF22CE">
      <w:pPr>
        <w:pStyle w:val="ConsPlusNormal"/>
        <w:ind w:left="-426"/>
        <w:jc w:val="center"/>
        <w:outlineLvl w:val="0"/>
        <w:rPr>
          <w:rFonts w:ascii="Times New Roman" w:hAnsi="Times New Roman" w:cs="Times New Roman"/>
          <w:b/>
          <w:sz w:val="28"/>
          <w:szCs w:val="28"/>
        </w:rPr>
      </w:pPr>
    </w:p>
    <w:p w:rsidR="00CF22CE" w:rsidRPr="0053049C" w:rsidRDefault="00CF22CE" w:rsidP="00CF22CE">
      <w:pPr>
        <w:pStyle w:val="ConsPlusNormal"/>
        <w:ind w:left="-426" w:firstLine="426"/>
        <w:jc w:val="both"/>
        <w:outlineLvl w:val="0"/>
        <w:rPr>
          <w:rFonts w:ascii="Times New Roman" w:hAnsi="Times New Roman" w:cs="Times New Roman"/>
          <w:b/>
          <w:sz w:val="24"/>
          <w:szCs w:val="24"/>
        </w:rPr>
      </w:pPr>
      <w:r w:rsidRPr="0053049C">
        <w:rPr>
          <w:rFonts w:ascii="Times New Roman" w:hAnsi="Times New Roman" w:cs="Times New Roman"/>
          <w:b/>
          <w:sz w:val="24"/>
          <w:szCs w:val="24"/>
        </w:rPr>
        <w:t>Главное управление МЧС России напоминает о необходимости соблюдения основных требований Правил противопожарного режима в Российской Федерации, в том числе:</w:t>
      </w:r>
    </w:p>
    <w:p w:rsidR="00CF22CE" w:rsidRPr="0053049C" w:rsidRDefault="00CF22CE" w:rsidP="00CF22CE">
      <w:pPr>
        <w:pStyle w:val="ConsPlusNormal"/>
        <w:ind w:left="-426" w:firstLine="426"/>
        <w:jc w:val="both"/>
        <w:outlineLvl w:val="0"/>
        <w:rPr>
          <w:rFonts w:ascii="Times New Roman" w:hAnsi="Times New Roman" w:cs="Times New Roman"/>
          <w:b/>
          <w:sz w:val="24"/>
          <w:szCs w:val="24"/>
        </w:rPr>
      </w:pPr>
    </w:p>
    <w:p w:rsidR="00CF22CE" w:rsidRPr="0053049C" w:rsidRDefault="00CF22CE" w:rsidP="00CF22CE">
      <w:pPr>
        <w:pStyle w:val="a3"/>
        <w:autoSpaceDE w:val="0"/>
        <w:autoSpaceDN w:val="0"/>
        <w:adjustRightInd w:val="0"/>
        <w:spacing w:after="0" w:line="240" w:lineRule="auto"/>
        <w:ind w:left="-426" w:firstLine="426"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bookmarkStart w:id="0" w:name="_GoBack"/>
      <w:bookmarkEnd w:id="0"/>
    </w:p>
    <w:p w:rsidR="00CF22CE" w:rsidRPr="0053049C" w:rsidRDefault="00CF22CE" w:rsidP="00CF22CE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3049C">
        <w:rPr>
          <w:rFonts w:ascii="Times New Roman" w:hAnsi="Times New Roman" w:cs="Times New Roman"/>
          <w:b/>
          <w:sz w:val="24"/>
          <w:szCs w:val="24"/>
        </w:rPr>
        <w:t>При эксплуатации электросетей и электрооборудования запрещается:</w:t>
      </w:r>
    </w:p>
    <w:p w:rsidR="00CF22CE" w:rsidRPr="0053049C" w:rsidRDefault="00CF22CE" w:rsidP="00CF22CE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0" w:hanging="426"/>
        <w:jc w:val="both"/>
        <w:rPr>
          <w:rFonts w:ascii="Times New Roman" w:hAnsi="Times New Roman" w:cs="Times New Roman"/>
          <w:sz w:val="24"/>
          <w:szCs w:val="24"/>
        </w:rPr>
      </w:pPr>
      <w:r w:rsidRPr="0053049C">
        <w:rPr>
          <w:rFonts w:ascii="Times New Roman" w:hAnsi="Times New Roman" w:cs="Times New Roman"/>
          <w:sz w:val="24"/>
          <w:szCs w:val="24"/>
        </w:rPr>
        <w:t>эксплуатировать электропровода и кабели с видимыми нарушениями изоляции;</w:t>
      </w:r>
    </w:p>
    <w:p w:rsidR="00CF22CE" w:rsidRPr="0053049C" w:rsidRDefault="00CF22CE" w:rsidP="00CF22CE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0" w:hanging="426"/>
        <w:jc w:val="both"/>
        <w:rPr>
          <w:rFonts w:ascii="Times New Roman" w:hAnsi="Times New Roman" w:cs="Times New Roman"/>
          <w:sz w:val="24"/>
          <w:szCs w:val="24"/>
        </w:rPr>
      </w:pPr>
      <w:r w:rsidRPr="0053049C">
        <w:rPr>
          <w:rFonts w:ascii="Times New Roman" w:hAnsi="Times New Roman" w:cs="Times New Roman"/>
          <w:sz w:val="24"/>
          <w:szCs w:val="24"/>
        </w:rPr>
        <w:t xml:space="preserve">пользоваться розетками, рубильниками, другими </w:t>
      </w:r>
      <w:proofErr w:type="spellStart"/>
      <w:r w:rsidRPr="0053049C">
        <w:rPr>
          <w:rFonts w:ascii="Times New Roman" w:hAnsi="Times New Roman" w:cs="Times New Roman"/>
          <w:sz w:val="24"/>
          <w:szCs w:val="24"/>
        </w:rPr>
        <w:t>электроустановочными</w:t>
      </w:r>
      <w:proofErr w:type="spellEnd"/>
      <w:r w:rsidRPr="0053049C">
        <w:rPr>
          <w:rFonts w:ascii="Times New Roman" w:hAnsi="Times New Roman" w:cs="Times New Roman"/>
          <w:sz w:val="24"/>
          <w:szCs w:val="24"/>
        </w:rPr>
        <w:t xml:space="preserve"> изделиями с повреждениями;</w:t>
      </w:r>
    </w:p>
    <w:p w:rsidR="00CF22CE" w:rsidRPr="0053049C" w:rsidRDefault="00CF22CE" w:rsidP="00CF22CE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0" w:hanging="426"/>
        <w:jc w:val="both"/>
        <w:rPr>
          <w:rFonts w:ascii="Times New Roman" w:hAnsi="Times New Roman" w:cs="Times New Roman"/>
          <w:sz w:val="24"/>
          <w:szCs w:val="24"/>
        </w:rPr>
      </w:pPr>
      <w:r w:rsidRPr="0053049C">
        <w:rPr>
          <w:rFonts w:ascii="Times New Roman" w:hAnsi="Times New Roman" w:cs="Times New Roman"/>
          <w:sz w:val="24"/>
          <w:szCs w:val="24"/>
        </w:rPr>
        <w:t>обертывать электролампы и светильники бумагой, тканью и другими горючими материалами, а также эксплуатировать светильники со снятыми колпаками (</w:t>
      </w:r>
      <w:proofErr w:type="spellStart"/>
      <w:r w:rsidRPr="0053049C">
        <w:rPr>
          <w:rFonts w:ascii="Times New Roman" w:hAnsi="Times New Roman" w:cs="Times New Roman"/>
          <w:sz w:val="24"/>
          <w:szCs w:val="24"/>
        </w:rPr>
        <w:t>рассеивателями</w:t>
      </w:r>
      <w:proofErr w:type="spellEnd"/>
      <w:r w:rsidRPr="0053049C">
        <w:rPr>
          <w:rFonts w:ascii="Times New Roman" w:hAnsi="Times New Roman" w:cs="Times New Roman"/>
          <w:sz w:val="24"/>
          <w:szCs w:val="24"/>
        </w:rPr>
        <w:t>), предусмотренными конструкцией светильника;</w:t>
      </w:r>
    </w:p>
    <w:p w:rsidR="00CF22CE" w:rsidRPr="0053049C" w:rsidRDefault="00CF22CE" w:rsidP="00CF22CE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0" w:hanging="426"/>
        <w:jc w:val="both"/>
        <w:rPr>
          <w:rFonts w:ascii="Times New Roman" w:hAnsi="Times New Roman" w:cs="Times New Roman"/>
          <w:sz w:val="24"/>
          <w:szCs w:val="24"/>
        </w:rPr>
      </w:pPr>
      <w:r w:rsidRPr="0053049C">
        <w:rPr>
          <w:rFonts w:ascii="Times New Roman" w:hAnsi="Times New Roman" w:cs="Times New Roman"/>
          <w:sz w:val="24"/>
          <w:szCs w:val="24"/>
        </w:rPr>
        <w:t>пользоваться электроутюгами, электроплитками, электрочайниками и другими электронагревательными приборами, не имеющими устройств тепловой защиты, а также при отсутствии или неисправности терморегуляторов, предусмотренных конструкцией;</w:t>
      </w:r>
    </w:p>
    <w:p w:rsidR="00CF22CE" w:rsidRPr="0053049C" w:rsidRDefault="00CF22CE" w:rsidP="00CF22CE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0" w:hanging="426"/>
        <w:jc w:val="both"/>
        <w:rPr>
          <w:rFonts w:ascii="Times New Roman" w:hAnsi="Times New Roman" w:cs="Times New Roman"/>
          <w:sz w:val="24"/>
          <w:szCs w:val="24"/>
        </w:rPr>
      </w:pPr>
      <w:r w:rsidRPr="0053049C">
        <w:rPr>
          <w:rFonts w:ascii="Times New Roman" w:hAnsi="Times New Roman" w:cs="Times New Roman"/>
          <w:sz w:val="24"/>
          <w:szCs w:val="24"/>
        </w:rPr>
        <w:t>применять нестандартные (самодельные) электронагревательные приборы;</w:t>
      </w:r>
    </w:p>
    <w:p w:rsidR="00CF22CE" w:rsidRPr="0053049C" w:rsidRDefault="00CF22CE" w:rsidP="00CF22CE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0" w:hanging="426"/>
        <w:jc w:val="both"/>
        <w:rPr>
          <w:rFonts w:ascii="Times New Roman" w:hAnsi="Times New Roman" w:cs="Times New Roman"/>
          <w:sz w:val="24"/>
          <w:szCs w:val="24"/>
        </w:rPr>
      </w:pPr>
      <w:r w:rsidRPr="0053049C">
        <w:rPr>
          <w:rFonts w:ascii="Times New Roman" w:hAnsi="Times New Roman" w:cs="Times New Roman"/>
          <w:sz w:val="24"/>
          <w:szCs w:val="24"/>
        </w:rPr>
        <w:t>оставлять без присмотра включенными в электрическую сеть электронагревательные приборы, а также другие бытовые электроприборы, в том числе находящиеся в режиме ожидания, за исключением электроприборов, которые могут и (или) должны находиться в круглосуточном режиме работы в соответствии с инструкцией завода-изготовителя;</w:t>
      </w:r>
    </w:p>
    <w:p w:rsidR="00CF22CE" w:rsidRPr="0053049C" w:rsidRDefault="00CF22CE" w:rsidP="00CF22CE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0" w:hanging="426"/>
        <w:jc w:val="both"/>
        <w:rPr>
          <w:rFonts w:ascii="Times New Roman" w:hAnsi="Times New Roman" w:cs="Times New Roman"/>
          <w:sz w:val="24"/>
          <w:szCs w:val="24"/>
        </w:rPr>
      </w:pPr>
      <w:r w:rsidRPr="0053049C">
        <w:rPr>
          <w:rFonts w:ascii="Times New Roman" w:hAnsi="Times New Roman" w:cs="Times New Roman"/>
          <w:sz w:val="24"/>
          <w:szCs w:val="24"/>
        </w:rPr>
        <w:t>при проведении аварийных и других строительно-монтажных и реставрационных работ использовать временную электропроводку, включая удлинители, сетевые фильтры, не предназначенные по своим характеристикам для питания применяемых электроприборов;</w:t>
      </w:r>
    </w:p>
    <w:p w:rsidR="00CF22CE" w:rsidRPr="0053049C" w:rsidRDefault="00CF22CE" w:rsidP="00CF22CE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0" w:hanging="426"/>
        <w:jc w:val="both"/>
        <w:rPr>
          <w:rFonts w:ascii="Times New Roman" w:hAnsi="Times New Roman" w:cs="Times New Roman"/>
          <w:sz w:val="24"/>
          <w:szCs w:val="24"/>
        </w:rPr>
      </w:pPr>
      <w:r w:rsidRPr="0053049C">
        <w:rPr>
          <w:rFonts w:ascii="Times New Roman" w:hAnsi="Times New Roman" w:cs="Times New Roman"/>
          <w:sz w:val="24"/>
          <w:szCs w:val="24"/>
        </w:rPr>
        <w:t>превышать суммарную мощность электроприборов, подключаемых к одной розетке. Информацию о допустимой нагрузки на электросети в Ваших помещениях уточните у представителей обслуживающей организации. Ознакомьтесь со сведениями о мощности используемых электроприборов в документации завода-изготовителя (паспорте на прибор).</w:t>
      </w:r>
    </w:p>
    <w:p w:rsidR="00CF22CE" w:rsidRPr="0053049C" w:rsidRDefault="00CF22CE" w:rsidP="00CF22CE">
      <w:pPr>
        <w:pStyle w:val="a3"/>
        <w:numPr>
          <w:ilvl w:val="0"/>
          <w:numId w:val="2"/>
        </w:numPr>
        <w:tabs>
          <w:tab w:val="left" w:pos="-142"/>
          <w:tab w:val="left" w:pos="28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3049C">
        <w:rPr>
          <w:rFonts w:ascii="Times New Roman" w:hAnsi="Times New Roman" w:cs="Times New Roman"/>
          <w:b/>
          <w:sz w:val="24"/>
          <w:szCs w:val="24"/>
        </w:rPr>
        <w:t>Не допускайте неосторожного обращения с огнём:</w:t>
      </w:r>
    </w:p>
    <w:p w:rsidR="00CF22CE" w:rsidRPr="0053049C" w:rsidRDefault="00CF22CE" w:rsidP="00CF22CE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-426" w:firstLine="0"/>
        <w:jc w:val="both"/>
        <w:rPr>
          <w:rFonts w:ascii="Times New Roman" w:hAnsi="Times New Roman" w:cs="Times New Roman"/>
          <w:sz w:val="24"/>
          <w:szCs w:val="24"/>
        </w:rPr>
      </w:pPr>
      <w:r w:rsidRPr="0053049C">
        <w:rPr>
          <w:rFonts w:ascii="Times New Roman" w:hAnsi="Times New Roman" w:cs="Times New Roman"/>
          <w:sz w:val="24"/>
          <w:szCs w:val="24"/>
        </w:rPr>
        <w:t xml:space="preserve">Ни в коем случае не курите в постели, особенно в состоянии алкогольного опьянения! Отравление продуктами горения происходит практически незаметно, достаточно загорания, вызванного непотушенным окурком. От вдохов угарного газа человек теряет сознание, спастись в такой ситуации становится практически невозможным.    </w:t>
      </w:r>
    </w:p>
    <w:p w:rsidR="00CF22CE" w:rsidRPr="0053049C" w:rsidRDefault="00CF22CE" w:rsidP="00CF22CE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-426" w:firstLine="0"/>
        <w:jc w:val="both"/>
        <w:rPr>
          <w:rFonts w:ascii="Times New Roman" w:hAnsi="Times New Roman" w:cs="Times New Roman"/>
          <w:sz w:val="24"/>
          <w:szCs w:val="24"/>
        </w:rPr>
      </w:pPr>
      <w:r w:rsidRPr="0053049C">
        <w:rPr>
          <w:rFonts w:ascii="Times New Roman" w:hAnsi="Times New Roman" w:cs="Times New Roman"/>
          <w:sz w:val="24"/>
          <w:szCs w:val="24"/>
        </w:rPr>
        <w:t>Ограничьте доступ своих детей к пожароопасным предметам - спичкам, зажигалкам, горючим жидкостям и пр. Никогда не оставляйте малолетних детей одних без присмотра, даже на непродолжительный промежуток времени.</w:t>
      </w:r>
    </w:p>
    <w:p w:rsidR="00CF22CE" w:rsidRPr="0053049C" w:rsidRDefault="00CF22CE" w:rsidP="00CF22CE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-426" w:firstLine="0"/>
        <w:jc w:val="both"/>
        <w:rPr>
          <w:rFonts w:ascii="Times New Roman" w:hAnsi="Times New Roman" w:cs="Times New Roman"/>
          <w:sz w:val="24"/>
          <w:szCs w:val="24"/>
        </w:rPr>
      </w:pPr>
      <w:r w:rsidRPr="0053049C">
        <w:rPr>
          <w:rFonts w:ascii="Times New Roman" w:hAnsi="Times New Roman" w:cs="Times New Roman"/>
          <w:sz w:val="24"/>
          <w:szCs w:val="24"/>
        </w:rPr>
        <w:t>Перед выходом из дома проверьте, выключены ли все газовые приборы. Не оставляйте открытый огонь без присмотра!</w:t>
      </w:r>
    </w:p>
    <w:p w:rsidR="00CF22CE" w:rsidRPr="0053049C" w:rsidRDefault="00CF22CE" w:rsidP="00CF22CE">
      <w:pPr>
        <w:pStyle w:val="a3"/>
        <w:autoSpaceDE w:val="0"/>
        <w:autoSpaceDN w:val="0"/>
        <w:adjustRightInd w:val="0"/>
        <w:spacing w:after="0" w:line="240" w:lineRule="auto"/>
        <w:ind w:left="-426" w:firstLine="426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3049C">
        <w:rPr>
          <w:rFonts w:ascii="Times New Roman" w:hAnsi="Times New Roman" w:cs="Times New Roman"/>
          <w:b/>
          <w:sz w:val="24"/>
          <w:szCs w:val="24"/>
        </w:rPr>
        <w:t>При обнаружении пожара или признаков горения в здании, помещении (задымление, запах гари, повышение температуры воздуха и др.) необходимо:</w:t>
      </w:r>
    </w:p>
    <w:p w:rsidR="00CF22CE" w:rsidRPr="0053049C" w:rsidRDefault="00CF22CE" w:rsidP="00CF22CE">
      <w:pPr>
        <w:pStyle w:val="a3"/>
        <w:numPr>
          <w:ilvl w:val="0"/>
          <w:numId w:val="3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-426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53049C">
        <w:rPr>
          <w:rFonts w:ascii="Times New Roman" w:hAnsi="Times New Roman" w:cs="Times New Roman"/>
          <w:sz w:val="24"/>
          <w:szCs w:val="24"/>
        </w:rPr>
        <w:t xml:space="preserve">Немедленно сообщить об этом по телефону в пожарную охрану по номерам телефонов: </w:t>
      </w:r>
    </w:p>
    <w:p w:rsidR="00CF22CE" w:rsidRPr="0053049C" w:rsidRDefault="00CF22CE" w:rsidP="00CF22CE">
      <w:pPr>
        <w:autoSpaceDE w:val="0"/>
        <w:autoSpaceDN w:val="0"/>
        <w:adjustRightInd w:val="0"/>
        <w:spacing w:after="0" w:line="240" w:lineRule="auto"/>
        <w:ind w:left="-426" w:firstLine="426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53049C">
        <w:rPr>
          <w:rFonts w:ascii="Times New Roman" w:hAnsi="Times New Roman" w:cs="Times New Roman"/>
          <w:sz w:val="24"/>
          <w:szCs w:val="24"/>
        </w:rPr>
        <w:t xml:space="preserve">- </w:t>
      </w:r>
      <w:r w:rsidRPr="0053049C">
        <w:rPr>
          <w:rFonts w:ascii="Times New Roman" w:hAnsi="Times New Roman" w:cs="Times New Roman"/>
          <w:b/>
          <w:sz w:val="24"/>
          <w:szCs w:val="24"/>
          <w:u w:val="single"/>
        </w:rPr>
        <w:t>со стационарного телефона: «101», «01».</w:t>
      </w:r>
    </w:p>
    <w:p w:rsidR="00CF22CE" w:rsidRPr="0053049C" w:rsidRDefault="00CF22CE" w:rsidP="00CF22CE">
      <w:pPr>
        <w:autoSpaceDE w:val="0"/>
        <w:autoSpaceDN w:val="0"/>
        <w:adjustRightInd w:val="0"/>
        <w:spacing w:after="0" w:line="240" w:lineRule="auto"/>
        <w:ind w:left="-426" w:firstLine="426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53049C">
        <w:rPr>
          <w:rFonts w:ascii="Times New Roman" w:hAnsi="Times New Roman" w:cs="Times New Roman"/>
          <w:sz w:val="24"/>
          <w:szCs w:val="24"/>
        </w:rPr>
        <w:t xml:space="preserve">- </w:t>
      </w:r>
      <w:r w:rsidRPr="0053049C">
        <w:rPr>
          <w:rFonts w:ascii="Times New Roman" w:hAnsi="Times New Roman" w:cs="Times New Roman"/>
          <w:b/>
          <w:sz w:val="24"/>
          <w:szCs w:val="24"/>
          <w:u w:val="single"/>
        </w:rPr>
        <w:t xml:space="preserve">с мобильного телефона: «112». </w:t>
      </w:r>
    </w:p>
    <w:p w:rsidR="00CF22CE" w:rsidRPr="0053049C" w:rsidRDefault="00CF22CE" w:rsidP="00CF22CE">
      <w:pPr>
        <w:autoSpaceDE w:val="0"/>
        <w:autoSpaceDN w:val="0"/>
        <w:adjustRightInd w:val="0"/>
        <w:spacing w:after="0" w:line="240" w:lineRule="auto"/>
        <w:ind w:left="-426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53049C">
        <w:rPr>
          <w:rFonts w:ascii="Times New Roman" w:hAnsi="Times New Roman" w:cs="Times New Roman"/>
          <w:sz w:val="24"/>
          <w:szCs w:val="24"/>
        </w:rPr>
        <w:t>При этом необходимо назвать адрес объекта, место возникновения пожара, а также сообщить свою фамилию.</w:t>
      </w:r>
      <w:r w:rsidRPr="0053049C"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w:t xml:space="preserve"> </w:t>
      </w:r>
    </w:p>
    <w:p w:rsidR="00CF22CE" w:rsidRDefault="00CF22CE" w:rsidP="00CF22CE">
      <w:pPr>
        <w:pStyle w:val="a3"/>
        <w:numPr>
          <w:ilvl w:val="0"/>
          <w:numId w:val="3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-426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53049C">
        <w:rPr>
          <w:rFonts w:ascii="Times New Roman" w:hAnsi="Times New Roman" w:cs="Times New Roman"/>
          <w:sz w:val="24"/>
          <w:szCs w:val="24"/>
        </w:rPr>
        <w:t>Принять посильные меры по эвакуации людей и тушению пожара.</w:t>
      </w:r>
    </w:p>
    <w:p w:rsidR="00CF22CE" w:rsidRPr="0053049C" w:rsidRDefault="00CF22CE" w:rsidP="00CF22CE">
      <w:pPr>
        <w:autoSpaceDE w:val="0"/>
        <w:autoSpaceDN w:val="0"/>
        <w:adjustRightInd w:val="0"/>
        <w:spacing w:after="0" w:line="240" w:lineRule="auto"/>
        <w:ind w:left="-426" w:firstLine="426"/>
        <w:jc w:val="center"/>
        <w:rPr>
          <w:rFonts w:ascii="Times New Roman" w:hAnsi="Times New Roman" w:cs="Times New Roman"/>
          <w:b/>
          <w:i/>
          <w:sz w:val="16"/>
          <w:szCs w:val="16"/>
        </w:rPr>
      </w:pPr>
    </w:p>
    <w:p w:rsidR="00CF22CE" w:rsidRPr="002C62AC" w:rsidRDefault="00CF22CE" w:rsidP="00CF22CE">
      <w:pPr>
        <w:autoSpaceDE w:val="0"/>
        <w:autoSpaceDN w:val="0"/>
        <w:adjustRightInd w:val="0"/>
        <w:spacing w:after="0" w:line="240" w:lineRule="auto"/>
        <w:ind w:left="-426" w:firstLine="426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i/>
          <w:sz w:val="26"/>
          <w:szCs w:val="26"/>
        </w:rPr>
        <w:t>Органы федерального</w:t>
      </w:r>
      <w:r w:rsidRPr="00E25ACC">
        <w:rPr>
          <w:rFonts w:ascii="Times New Roman" w:hAnsi="Times New Roman" w:cs="Times New Roman"/>
          <w:b/>
          <w:i/>
          <w:sz w:val="26"/>
          <w:szCs w:val="26"/>
        </w:rPr>
        <w:t xml:space="preserve"> </w:t>
      </w:r>
      <w:r>
        <w:rPr>
          <w:rFonts w:ascii="Times New Roman" w:hAnsi="Times New Roman" w:cs="Times New Roman"/>
          <w:b/>
          <w:i/>
          <w:sz w:val="26"/>
          <w:szCs w:val="26"/>
        </w:rPr>
        <w:t xml:space="preserve">государственного пожарного надзора </w:t>
      </w:r>
      <w:r w:rsidRPr="00E25ACC">
        <w:rPr>
          <w:rFonts w:ascii="Times New Roman" w:hAnsi="Times New Roman" w:cs="Times New Roman"/>
          <w:b/>
          <w:i/>
          <w:sz w:val="26"/>
          <w:szCs w:val="26"/>
        </w:rPr>
        <w:t>настоятельно рекомендует</w:t>
      </w:r>
      <w:r>
        <w:rPr>
          <w:rFonts w:ascii="Times New Roman" w:hAnsi="Times New Roman" w:cs="Times New Roman"/>
          <w:b/>
          <w:i/>
          <w:sz w:val="26"/>
          <w:szCs w:val="26"/>
        </w:rPr>
        <w:t xml:space="preserve"> Вам</w:t>
      </w:r>
      <w:r w:rsidRPr="00E25ACC">
        <w:rPr>
          <w:rFonts w:ascii="Times New Roman" w:hAnsi="Times New Roman" w:cs="Times New Roman"/>
          <w:b/>
          <w:i/>
          <w:sz w:val="26"/>
          <w:szCs w:val="26"/>
        </w:rPr>
        <w:t xml:space="preserve"> оборудовать свои дома автономными дымовыми пожарными </w:t>
      </w:r>
      <w:proofErr w:type="spellStart"/>
      <w:r w:rsidRPr="00E25ACC">
        <w:rPr>
          <w:rFonts w:ascii="Times New Roman" w:hAnsi="Times New Roman" w:cs="Times New Roman"/>
          <w:b/>
          <w:i/>
          <w:sz w:val="26"/>
          <w:szCs w:val="26"/>
        </w:rPr>
        <w:t>извещателями</w:t>
      </w:r>
      <w:proofErr w:type="spellEnd"/>
      <w:r w:rsidRPr="00E25ACC">
        <w:rPr>
          <w:rFonts w:ascii="Times New Roman" w:hAnsi="Times New Roman" w:cs="Times New Roman"/>
          <w:b/>
          <w:i/>
          <w:sz w:val="26"/>
          <w:szCs w:val="26"/>
        </w:rPr>
        <w:t xml:space="preserve">, </w:t>
      </w:r>
      <w:r>
        <w:rPr>
          <w:rFonts w:ascii="Times New Roman" w:hAnsi="Times New Roman" w:cs="Times New Roman"/>
          <w:b/>
          <w:i/>
          <w:sz w:val="26"/>
          <w:szCs w:val="26"/>
        </w:rPr>
        <w:t xml:space="preserve">а также </w:t>
      </w:r>
      <w:r w:rsidRPr="00E25ACC">
        <w:rPr>
          <w:rFonts w:ascii="Times New Roman" w:hAnsi="Times New Roman" w:cs="Times New Roman"/>
          <w:b/>
          <w:i/>
          <w:sz w:val="26"/>
          <w:szCs w:val="26"/>
        </w:rPr>
        <w:t>первичными средствами пожаротушения (огнетушители, автономные модули тушения пожаров), которые также могут оказать неоценимую помощь при ликвид</w:t>
      </w:r>
      <w:r>
        <w:rPr>
          <w:rFonts w:ascii="Times New Roman" w:hAnsi="Times New Roman" w:cs="Times New Roman"/>
          <w:b/>
          <w:i/>
          <w:sz w:val="26"/>
          <w:szCs w:val="26"/>
        </w:rPr>
        <w:t>ации загораний на ранней стадии.</w:t>
      </w:r>
    </w:p>
    <w:p w:rsidR="00F6119F" w:rsidRDefault="00F6119F"/>
    <w:sectPr w:rsidR="00F6119F" w:rsidSect="0053049C">
      <w:pgSz w:w="11906" w:h="16838"/>
      <w:pgMar w:top="568" w:right="566" w:bottom="284" w:left="1133" w:header="720" w:footer="720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20"/>
      <w:noEndnote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C13E9B"/>
    <w:multiLevelType w:val="hybridMultilevel"/>
    <w:tmpl w:val="EB909824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1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73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45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17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89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1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33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054" w:hanging="360"/>
      </w:pPr>
      <w:rPr>
        <w:rFonts w:ascii="Wingdings" w:hAnsi="Wingdings" w:hint="default"/>
      </w:rPr>
    </w:lvl>
  </w:abstractNum>
  <w:abstractNum w:abstractNumId="1">
    <w:nsid w:val="29DF0D13"/>
    <w:multiLevelType w:val="hybridMultilevel"/>
    <w:tmpl w:val="4E64B59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46B7FDE"/>
    <w:multiLevelType w:val="hybridMultilevel"/>
    <w:tmpl w:val="88E67B6E"/>
    <w:lvl w:ilvl="0" w:tplc="C1D219A8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F22CE"/>
    <w:rsid w:val="002E586E"/>
    <w:rsid w:val="00CF22CE"/>
    <w:rsid w:val="00F611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F22C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CF22CE"/>
    <w:pPr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styleId="a3">
    <w:name w:val="List Paragraph"/>
    <w:basedOn w:val="a"/>
    <w:uiPriority w:val="34"/>
    <w:qFormat/>
    <w:rsid w:val="00CF22CE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F22C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CF22CE"/>
    <w:pPr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styleId="a3">
    <w:name w:val="List Paragraph"/>
    <w:basedOn w:val="a"/>
    <w:uiPriority w:val="34"/>
    <w:qFormat/>
    <w:rsid w:val="00CF22C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492</Words>
  <Characters>2809</Characters>
  <Application>Microsoft Office Word</Application>
  <DocSecurity>0</DocSecurity>
  <Lines>23</Lines>
  <Paragraphs>6</Paragraphs>
  <ScaleCrop>false</ScaleCrop>
  <Company/>
  <LinksUpToDate>false</LinksUpToDate>
  <CharactersWithSpaces>3295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DOY5</dc:creator>
  <cp:lastModifiedBy>DOY5</cp:lastModifiedBy>
  <cp:revision>1</cp:revision>
  <dcterms:created xsi:type="dcterms:W3CDTF">2017-08-31T19:38:00Z</dcterms:created>
  <dcterms:modified xsi:type="dcterms:W3CDTF">2017-08-31T19:39:00Z</dcterms:modified>
</cp:coreProperties>
</file>